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4F0508" w14:textId="4F04C19E" w:rsidR="0063769D" w:rsidRPr="00F3715F" w:rsidRDefault="0063769D" w:rsidP="0063769D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371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Звіт про проведення електронних консультацій з громадськістю щодо </w:t>
      </w:r>
      <w:proofErr w:type="spellStart"/>
      <w:r w:rsidR="004C49FD" w:rsidRPr="00F371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проєкту</w:t>
      </w:r>
      <w:proofErr w:type="spellEnd"/>
      <w:r w:rsidR="004272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змін до</w:t>
      </w:r>
      <w:r w:rsidR="00E40EB2" w:rsidRPr="00F371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bookmarkStart w:id="0" w:name="_Hlk190339457"/>
      <w:r w:rsidR="00E40EB2" w:rsidRPr="00F371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Цільової соціальної програми розвитку цивільного захисту Чернігівської області на 202</w:t>
      </w:r>
      <w:r w:rsidR="00A023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="00E40EB2" w:rsidRPr="00F371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– 20</w:t>
      </w:r>
      <w:r w:rsidR="00A023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30</w:t>
      </w:r>
      <w:r w:rsidR="00E40EB2" w:rsidRPr="00F371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роки</w:t>
      </w:r>
    </w:p>
    <w:bookmarkEnd w:id="0"/>
    <w:p w14:paraId="1D80DD26" w14:textId="77777777" w:rsidR="0063769D" w:rsidRPr="00F3715F" w:rsidRDefault="0063769D" w:rsidP="0063769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3B0BB17" w14:textId="0D6E815B" w:rsidR="0063769D" w:rsidRPr="00446E31" w:rsidRDefault="0063769D" w:rsidP="006376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6E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 метою забезпечення вивчення та врахування думки громадськості, дотримання вимог пункту 12 Порядку проведення консультацій з громадськістю з питань формування та реалізації державної політики, затвердженого постановою Кабінету Міністрів України від 03 листопада 2010 року № 996 «Про забезпечення участі громадськості у формуванні та реалізації державної політики», </w:t>
      </w:r>
      <w:r w:rsidRPr="00446E3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з</w:t>
      </w:r>
      <w:r w:rsidR="0050624A" w:rsidRPr="00446E3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A023B6" w:rsidRPr="00A023B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листопада по 0</w:t>
      </w:r>
      <w:r w:rsidR="0042721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6</w:t>
      </w:r>
      <w:r w:rsidR="00A023B6" w:rsidRPr="00A023B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42721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по 20 січня</w:t>
      </w:r>
      <w:r w:rsidR="00A023B6" w:rsidRPr="00A023B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202</w:t>
      </w:r>
      <w:r w:rsidR="0042721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6</w:t>
      </w:r>
      <w:r w:rsidR="00A023B6" w:rsidRPr="00A023B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року </w:t>
      </w:r>
      <w:r w:rsidRPr="00446E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офіційному сайті </w:t>
      </w:r>
      <w:r w:rsidRPr="00446E3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Департамент</w:t>
      </w:r>
      <w:r w:rsidR="00E65BD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у</w:t>
      </w:r>
      <w:r w:rsidRPr="00446E3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з питань цивільного захисту та оборонної роботи </w:t>
      </w:r>
      <w:r w:rsidR="006A7356" w:rsidRPr="00446E3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Чернігівської </w:t>
      </w:r>
      <w:r w:rsidRPr="00446E3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обл</w:t>
      </w:r>
      <w:r w:rsidR="006A7356" w:rsidRPr="00446E3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асної </w:t>
      </w:r>
      <w:r w:rsidRPr="00446E3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держа</w:t>
      </w:r>
      <w:r w:rsidR="006A7356" w:rsidRPr="00446E3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вної а</w:t>
      </w:r>
      <w:r w:rsidRPr="00446E3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дміністрації </w:t>
      </w:r>
      <w:r w:rsidRPr="00446E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був розміщений </w:t>
      </w:r>
      <w:proofErr w:type="spellStart"/>
      <w:r w:rsidRPr="00446E3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проєкт</w:t>
      </w:r>
      <w:proofErr w:type="spellEnd"/>
      <w:r w:rsidRPr="00446E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272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змін до </w:t>
      </w:r>
      <w:r w:rsidR="004C49FD" w:rsidRPr="00446E31">
        <w:rPr>
          <w:rFonts w:ascii="Times New Roman" w:eastAsia="Times New Roman" w:hAnsi="Times New Roman" w:cs="Times New Roman"/>
          <w:sz w:val="28"/>
          <w:szCs w:val="28"/>
          <w:lang w:eastAsia="ru-RU"/>
        </w:rPr>
        <w:t>Цільової соціальної програми розвитку цивільного захисту Чернігівської області на 202</w:t>
      </w:r>
      <w:r w:rsidR="0042721D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4C49FD" w:rsidRPr="00446E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20</w:t>
      </w:r>
      <w:r w:rsidR="0042721D">
        <w:rPr>
          <w:rFonts w:ascii="Times New Roman" w:eastAsia="Times New Roman" w:hAnsi="Times New Roman" w:cs="Times New Roman"/>
          <w:sz w:val="28"/>
          <w:szCs w:val="28"/>
          <w:lang w:eastAsia="ru-RU"/>
        </w:rPr>
        <w:t>30</w:t>
      </w:r>
      <w:r w:rsidR="004C49FD" w:rsidRPr="00446E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роки</w:t>
      </w:r>
      <w:r w:rsidR="00D737DC" w:rsidRPr="00446E3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E065BB6" w14:textId="1A77B6B5" w:rsidR="0063769D" w:rsidRPr="00F3715F" w:rsidRDefault="0063769D" w:rsidP="006376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6E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час обговорення </w:t>
      </w:r>
      <w:proofErr w:type="spellStart"/>
      <w:r w:rsidRPr="00446E3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проєкту</w:t>
      </w:r>
      <w:proofErr w:type="spellEnd"/>
      <w:r w:rsidR="004272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змін до</w:t>
      </w:r>
      <w:r w:rsidR="004C49FD" w:rsidRPr="00446E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46E3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Програми зауважень та пропозицій щодо його змісту не надходило.</w:t>
      </w:r>
    </w:p>
    <w:sectPr w:rsidR="0063769D" w:rsidRPr="00F3715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94F"/>
    <w:rsid w:val="00221DA7"/>
    <w:rsid w:val="00226B78"/>
    <w:rsid w:val="002D7D10"/>
    <w:rsid w:val="003B133C"/>
    <w:rsid w:val="0042721D"/>
    <w:rsid w:val="00446E31"/>
    <w:rsid w:val="0046248D"/>
    <w:rsid w:val="004C49FD"/>
    <w:rsid w:val="0050624A"/>
    <w:rsid w:val="005559F7"/>
    <w:rsid w:val="00566597"/>
    <w:rsid w:val="0063769D"/>
    <w:rsid w:val="006734AD"/>
    <w:rsid w:val="006A7356"/>
    <w:rsid w:val="006D4D1A"/>
    <w:rsid w:val="0073384E"/>
    <w:rsid w:val="0081194F"/>
    <w:rsid w:val="00927C31"/>
    <w:rsid w:val="00977F71"/>
    <w:rsid w:val="00A023B6"/>
    <w:rsid w:val="00A3255C"/>
    <w:rsid w:val="00AF3A33"/>
    <w:rsid w:val="00B528F3"/>
    <w:rsid w:val="00B808BC"/>
    <w:rsid w:val="00BC44DF"/>
    <w:rsid w:val="00D21BB2"/>
    <w:rsid w:val="00D737DC"/>
    <w:rsid w:val="00E40EB2"/>
    <w:rsid w:val="00E644E5"/>
    <w:rsid w:val="00E65BD0"/>
    <w:rsid w:val="00F100A0"/>
    <w:rsid w:val="00F3715F"/>
    <w:rsid w:val="00F57409"/>
    <w:rsid w:val="00FC0084"/>
    <w:rsid w:val="00FF3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157611"/>
  <w15:docId w15:val="{5E212722-FAC9-4564-A850-802E5276D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602</Words>
  <Characters>344</Characters>
  <Application>Microsoft Office Word</Application>
  <DocSecurity>0</DocSecurity>
  <Lines>2</Lines>
  <Paragraphs>1</Paragraphs>
  <ScaleCrop>false</ScaleCrop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iuliashklyar@gmail.com</cp:lastModifiedBy>
  <cp:revision>31</cp:revision>
  <dcterms:created xsi:type="dcterms:W3CDTF">2024-03-26T15:06:00Z</dcterms:created>
  <dcterms:modified xsi:type="dcterms:W3CDTF">2026-01-23T12:36:00Z</dcterms:modified>
</cp:coreProperties>
</file>